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4" w:rsidRPr="000D2D74" w:rsidRDefault="000D2D74" w:rsidP="00AB720A">
      <w:pPr>
        <w:shd w:val="clear" w:color="auto" w:fill="FFFFFF"/>
        <w:spacing w:before="210" w:after="210" w:line="240" w:lineRule="auto"/>
        <w:ind w:left="210" w:right="210"/>
        <w:jc w:val="center"/>
        <w:outlineLvl w:val="0"/>
        <w:rPr>
          <w:rFonts w:ascii="Arial" w:eastAsia="Times New Roman" w:hAnsi="Arial" w:cs="Arial"/>
          <w:b/>
          <w:bCs/>
          <w:color w:val="DF8B00"/>
          <w:kern w:val="36"/>
          <w:szCs w:val="28"/>
          <w:lang w:eastAsia="ru-RU"/>
        </w:rPr>
      </w:pPr>
      <w:r w:rsidRPr="000D2D74">
        <w:rPr>
          <w:rFonts w:ascii="Arial" w:eastAsia="Times New Roman" w:hAnsi="Arial" w:cs="Arial"/>
          <w:b/>
          <w:bCs/>
          <w:color w:val="DF8B00"/>
          <w:kern w:val="36"/>
          <w:szCs w:val="28"/>
          <w:lang w:eastAsia="ru-RU"/>
        </w:rPr>
        <w:t>Как выжить в лесу.</w:t>
      </w:r>
    </w:p>
    <w:p w:rsidR="009257E8" w:rsidRPr="0024060D" w:rsidRDefault="000D2D74" w:rsidP="000D2D74">
      <w:pPr>
        <w:rPr>
          <w:u w:val="single"/>
        </w:rPr>
      </w:pP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Представьте, что Вы по каким-то причинам отстали от группы в лесу. Неприятно, не спорю, но не все так плохо. </w:t>
      </w:r>
      <w:proofErr w:type="gramStart"/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>Советы, представленные в этой статье помогут</w:t>
      </w:r>
      <w:proofErr w:type="gramEnd"/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 Вам выжить в этой сложной ситуации.</w:t>
      </w:r>
      <w:r w:rsidRPr="000D2D74">
        <w:rPr>
          <w:rFonts w:ascii="Verdana" w:eastAsia="Times New Roman" w:hAnsi="Verdana" w:cs="Times New Roman"/>
          <w:color w:val="3E3A37"/>
          <w:sz w:val="20"/>
          <w:lang w:eastAsia="ru-RU"/>
        </w:rPr>
        <w:t> 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Одной из важнейших вещей, если Вы заблудились, станет </w:t>
      </w:r>
      <w:r w:rsidRPr="0024060D">
        <w:rPr>
          <w:rFonts w:ascii="Verdana" w:eastAsia="Times New Roman" w:hAnsi="Verdana" w:cs="Times New Roman"/>
          <w:color w:val="3E3A37"/>
          <w:sz w:val="20"/>
          <w:szCs w:val="20"/>
          <w:u w:val="single"/>
          <w:shd w:val="clear" w:color="auto" w:fill="FFFFFF"/>
          <w:lang w:eastAsia="ru-RU"/>
        </w:rPr>
        <w:t>самоконтроль: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 сдерживайте свой страх изо всех сил. В стрессовых ситуациях в организм выбрасывается большая доза адреналина, который затуманивает сознание. Это может привести к непредсказуемым поступкам, которые уже завтра Вы сами себе объяснить не сможете. Кроме того, на эти действия тратится очень много энергии.</w:t>
      </w:r>
      <w:r w:rsidRPr="000D2D74">
        <w:rPr>
          <w:rFonts w:ascii="Verdana" w:eastAsia="Times New Roman" w:hAnsi="Verdana" w:cs="Times New Roman"/>
          <w:color w:val="3E3A37"/>
          <w:sz w:val="20"/>
          <w:lang w:eastAsia="ru-RU"/>
        </w:rPr>
        <w:t> 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Самыми </w:t>
      </w:r>
      <w:r w:rsidRPr="0024060D">
        <w:rPr>
          <w:rFonts w:ascii="Verdana" w:eastAsia="Times New Roman" w:hAnsi="Verdana" w:cs="Times New Roman"/>
          <w:color w:val="3E3A37"/>
          <w:sz w:val="20"/>
          <w:szCs w:val="20"/>
          <w:u w:val="single"/>
          <w:shd w:val="clear" w:color="auto" w:fill="FFFFFF"/>
          <w:lang w:eastAsia="ru-RU"/>
        </w:rPr>
        <w:t>явными ориентирами на любой местности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 являются реки, ручьи, линии ЛЭП и дороги. Если в Вашем поле зрения есть что-либо </w:t>
      </w:r>
      <w:proofErr w:type="gramStart"/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>из</w:t>
      </w:r>
      <w:proofErr w:type="gramEnd"/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 перечисленного, старайтесь придерживаться их, даже если Вы не знаете, куда они выведут.</w:t>
      </w:r>
      <w:r w:rsidRPr="000D2D74">
        <w:rPr>
          <w:rFonts w:ascii="Verdana" w:eastAsia="Times New Roman" w:hAnsi="Verdana" w:cs="Times New Roman"/>
          <w:color w:val="3E3A37"/>
          <w:sz w:val="20"/>
          <w:lang w:eastAsia="ru-RU"/>
        </w:rPr>
        <w:t> 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AB720A">
        <w:rPr>
          <w:rFonts w:ascii="Verdana" w:eastAsia="Times New Roman" w:hAnsi="Verdana" w:cs="Times New Roman"/>
          <w:color w:val="3E3A37"/>
          <w:sz w:val="20"/>
          <w:szCs w:val="20"/>
          <w:u w:val="single"/>
          <w:shd w:val="clear" w:color="auto" w:fill="FFFFFF"/>
          <w:lang w:eastAsia="ru-RU"/>
        </w:rPr>
        <w:t>Ориентироваться в лесу Вам помогут следующие приметы:</w:t>
      </w:r>
      <w:r w:rsidRPr="00AB720A">
        <w:rPr>
          <w:rFonts w:ascii="Verdana" w:eastAsia="Times New Roman" w:hAnsi="Verdana" w:cs="Times New Roman"/>
          <w:color w:val="3E3A37"/>
          <w:sz w:val="20"/>
          <w:szCs w:val="20"/>
          <w:u w:val="single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Кора деревьев светлее, чище и эластичнее с южной стороны, грубее и темнее с северной. Стволы сосен покрываются вторичной корой, которая с южной стороны образуется позже и спускается ниже по стволу, чем с северной. Это особенно </w:t>
      </w:r>
      <w:proofErr w:type="gramStart"/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>заметно после</w:t>
      </w:r>
      <w:proofErr w:type="gramEnd"/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 xml:space="preserve"> дождей, когда вторичная кора набухает и темнеет.</w:t>
      </w:r>
      <w:r w:rsidRPr="000D2D74">
        <w:rPr>
          <w:rFonts w:ascii="Verdana" w:eastAsia="Times New Roman" w:hAnsi="Verdana" w:cs="Times New Roman"/>
          <w:color w:val="3E3A37"/>
          <w:sz w:val="20"/>
          <w:lang w:eastAsia="ru-RU"/>
        </w:rPr>
        <w:t> 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>Мхи и лишайники на стволах деревьев, а также на камнях развиваются преимущественно на северной стороне.</w:t>
      </w:r>
      <w:r w:rsidRPr="000D2D74">
        <w:rPr>
          <w:rFonts w:ascii="Verdana" w:eastAsia="Times New Roman" w:hAnsi="Verdana" w:cs="Times New Roman"/>
          <w:color w:val="3E3A37"/>
          <w:sz w:val="20"/>
          <w:lang w:eastAsia="ru-RU"/>
        </w:rPr>
        <w:t> </w:t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lang w:eastAsia="ru-RU"/>
        </w:rPr>
        <w:br/>
      </w:r>
      <w:r w:rsidRPr="000D2D74">
        <w:rPr>
          <w:rFonts w:ascii="Verdana" w:eastAsia="Times New Roman" w:hAnsi="Verdana" w:cs="Times New Roman"/>
          <w:color w:val="3E3A37"/>
          <w:sz w:val="20"/>
          <w:szCs w:val="20"/>
          <w:shd w:val="clear" w:color="auto" w:fill="FFFFFF"/>
          <w:lang w:eastAsia="ru-RU"/>
        </w:rPr>
        <w:t>Смола на соснах и елях в жаркий день обычно выделяется с южной стороны.</w:t>
      </w:r>
      <w:r w:rsidRPr="000D2D74">
        <w:rPr>
          <w:rFonts w:ascii="Verdana" w:eastAsia="Times New Roman" w:hAnsi="Verdana" w:cs="Times New Roman"/>
          <w:color w:val="3E3A37"/>
          <w:sz w:val="20"/>
          <w:lang w:eastAsia="ru-RU"/>
        </w:rPr>
        <w:t> </w:t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Обратите внимание на столбы на пересечении лесных просек. Как правило, направление просек север - юг или восток - запад. </w:t>
      </w:r>
      <w:proofErr w:type="gramStart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Нумерация на столбах (их называют квартальными), проставляется с севера на юг и с запада на восток, т.е. меньшая цифра оказывается в северо-западной части сектора, большая в юго-восточной.</w:t>
      </w:r>
      <w:proofErr w:type="gramEnd"/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>С южной стороны больших камней и пней более густая трава, причем сохнет она с юга раньше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>В качестве компаса удобно использовать часы. Направьте часовую стрелку на солнце, и юг будет на биссектрисе угла между цифрой 1 и стрелкой.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>Если по каким-либо причинам Вы не видите куда идти – прислушайтесь. Особенно хорошая слышимость поздним вечером, когда падает туман. В это время можно за 10 километров услышать шум поезда.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>Идя без ориентира, Вы, скорее всего, рано или поздно вернетесь на то место, с которого начинали. Это так называемый «фокус правой ноги». Дело в том, что одна нога у любого человека чуть короче другой. Поэтому при ходьбе нас постоянно заносит в сторону. В горах это происходит быстрее, на равнине петля будет больше. Если Вы понимаете, что вышли на старое место, не пытайтесь пройти круг еще раз. Лучше всего будет зажечь дымный костер и приготовиться к отдыху.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 w:rsidRPr="00AB720A">
        <w:rPr>
          <w:rFonts w:ascii="Verdana" w:hAnsi="Verdana"/>
          <w:color w:val="3E3A37"/>
          <w:sz w:val="20"/>
          <w:szCs w:val="20"/>
          <w:u w:val="single"/>
          <w:shd w:val="clear" w:color="auto" w:fill="FFFFFF"/>
        </w:rPr>
        <w:t>Помните, первая ночь в лесу наиболее сложна.</w:t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 </w:t>
      </w:r>
      <w:r w:rsidRPr="00AB720A">
        <w:rPr>
          <w:rFonts w:ascii="Verdana" w:hAnsi="Verdana"/>
          <w:color w:val="3E3A37"/>
          <w:sz w:val="20"/>
          <w:szCs w:val="20"/>
          <w:shd w:val="clear" w:color="auto" w:fill="FFFFFF"/>
        </w:rPr>
        <w:t>Выберите место для ночлега,</w:t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 заготовьте </w:t>
      </w:r>
      <w:proofErr w:type="gramStart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побольше</w:t>
      </w:r>
      <w:proofErr w:type="gramEnd"/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 дров. Если Вы не один, то договоритесь о дежурствах. Человек при ночевке в лесу чувствует себя очень уязвимым и постоянно опасается нападения. Если же Вы знаете, что рядом бодрствует напарник – отдохнуть получится гораздо лучше. Кроме того, ночь с напарником пройдет гораздо уютнее, даже если Вы не можете развести огонь. Для того</w:t>
      </w:r>
      <w:proofErr w:type="gramStart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 чтобы сберечь максимум тепла – прижмитесь друг к другу спинами. Также помогает сохранить тепло рюкзак, надетый на ноги.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 w:rsidRPr="00AB720A">
        <w:rPr>
          <w:rFonts w:ascii="Verdana" w:hAnsi="Verdana"/>
          <w:color w:val="3E3A37"/>
          <w:sz w:val="20"/>
          <w:szCs w:val="20"/>
          <w:u w:val="single"/>
          <w:shd w:val="clear" w:color="auto" w:fill="FFFFFF"/>
        </w:rPr>
        <w:lastRenderedPageBreak/>
        <w:t>Питание:</w:t>
      </w:r>
      <w:r w:rsidRPr="00AB720A"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Советую Вам придерживаться основного принципа безопасности: ешьте только то, что знаете. Природа вполне способна прокормить </w:t>
      </w:r>
      <w:proofErr w:type="gramStart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заблудившегося</w:t>
      </w:r>
      <w:proofErr w:type="gramEnd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. Даже весной в лесу можно найти прошлогодние орехи, свежие побеги, молодую зелень черемши.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 xml:space="preserve">Не забывайте – самая сытная еда в лесу – грибы. Их можно сварить, например, в консервной банке. Грибы желательно </w:t>
      </w:r>
      <w:proofErr w:type="gramStart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варить в двух водах, мелко покрошив</w:t>
      </w:r>
      <w:proofErr w:type="gramEnd"/>
      <w:r>
        <w:rPr>
          <w:rFonts w:ascii="Verdana" w:hAnsi="Verdana"/>
          <w:color w:val="3E3A37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  <w:shd w:val="clear" w:color="auto" w:fill="FFFFFF"/>
        </w:rPr>
        <w:t>Не забудьте перед походом предупредить родственников, куда Вы собираетесь – это поможет, если за дело придется браться спасателям.</w:t>
      </w:r>
      <w:r>
        <w:rPr>
          <w:rStyle w:val="apple-converted-space"/>
          <w:rFonts w:ascii="Verdana" w:hAnsi="Verdana"/>
          <w:color w:val="3E3A37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E3A37"/>
          <w:sz w:val="20"/>
          <w:szCs w:val="20"/>
        </w:rPr>
        <w:br/>
      </w:r>
      <w:r>
        <w:rPr>
          <w:rFonts w:ascii="Verdana" w:hAnsi="Verdana"/>
          <w:color w:val="3E3A37"/>
          <w:sz w:val="20"/>
          <w:szCs w:val="20"/>
        </w:rPr>
        <w:br/>
      </w:r>
      <w:r w:rsidRPr="0024060D">
        <w:rPr>
          <w:rFonts w:ascii="Verdana" w:hAnsi="Verdana"/>
          <w:color w:val="3E3A37"/>
          <w:sz w:val="20"/>
          <w:szCs w:val="20"/>
          <w:u w:val="single"/>
          <w:shd w:val="clear" w:color="auto" w:fill="FFFFFF"/>
        </w:rPr>
        <w:t>ПОСТАРАЙТЕСЬ НЕ ЗАБЛУДИТЬСЯ!</w:t>
      </w:r>
    </w:p>
    <w:sectPr w:rsidR="009257E8" w:rsidRPr="0024060D" w:rsidSect="0092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74"/>
    <w:rsid w:val="000C4664"/>
    <w:rsid w:val="000D2D74"/>
    <w:rsid w:val="0024060D"/>
    <w:rsid w:val="002977F0"/>
    <w:rsid w:val="004A786E"/>
    <w:rsid w:val="009257E8"/>
    <w:rsid w:val="00AB720A"/>
    <w:rsid w:val="00CB2C21"/>
    <w:rsid w:val="00CB66CB"/>
    <w:rsid w:val="00C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8"/>
  </w:style>
  <w:style w:type="paragraph" w:styleId="1">
    <w:name w:val="heading 1"/>
    <w:basedOn w:val="a"/>
    <w:link w:val="10"/>
    <w:uiPriority w:val="9"/>
    <w:qFormat/>
    <w:rsid w:val="000D2D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7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pke</cp:lastModifiedBy>
  <cp:revision>2</cp:revision>
  <dcterms:created xsi:type="dcterms:W3CDTF">2016-06-01T06:05:00Z</dcterms:created>
  <dcterms:modified xsi:type="dcterms:W3CDTF">2016-06-01T06:05:00Z</dcterms:modified>
</cp:coreProperties>
</file>